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91429" w:rsidP="002A6805">
      <w:pPr>
        <w:pStyle w:val="30"/>
        <w:shd w:val="clear" w:color="auto" w:fill="auto"/>
        <w:spacing w:line="312" w:lineRule="auto"/>
        <w:ind w:left="3969"/>
      </w:pPr>
      <w:r>
        <w:t>и.ф. А</w:t>
      </w:r>
      <w:r w:rsidR="002A6805">
        <w:t>дминистратив</w:t>
      </w:r>
      <w:r>
        <w:t>е</w:t>
      </w:r>
      <w:r w:rsidR="002A6805">
        <w:t>н</w:t>
      </w:r>
      <w:bookmarkStart w:id="0" w:name="_GoBack"/>
      <w:bookmarkEnd w:id="0"/>
      <w:r w:rsidR="002A6805">
        <w:t xml:space="preserve"> ръководител - п</w:t>
      </w:r>
      <w:r w:rsidR="002A6805" w:rsidRPr="000E32CB">
        <w:t>редседател на</w:t>
      </w:r>
      <w:r w:rsidR="002A6805">
        <w:t xml:space="preserve"> </w:t>
      </w:r>
      <w:r w:rsidR="002A6805"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040031" w:rsidRPr="00040031" w:rsidRDefault="00040031" w:rsidP="00040031">
      <w:pPr>
        <w:pStyle w:val="30"/>
        <w:shd w:val="clear" w:color="auto" w:fill="auto"/>
        <w:spacing w:after="462" w:line="280" w:lineRule="exact"/>
        <w:jc w:val="center"/>
      </w:pPr>
      <w:r w:rsidRPr="00040031">
        <w:t>по чл. 107а, ал.1 от Кодекса на труда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040031" w:rsidRDefault="0088445A" w:rsidP="00040031">
      <w:pPr>
        <w:shd w:val="clear" w:color="auto" w:fill="FFFFFF"/>
        <w:spacing w:before="514" w:line="274" w:lineRule="exact"/>
        <w:ind w:right="-138" w:firstLine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031">
        <w:rPr>
          <w:rFonts w:ascii="Times New Roman" w:hAnsi="Times New Roman" w:cs="Times New Roman"/>
          <w:sz w:val="24"/>
          <w:szCs w:val="24"/>
        </w:rPr>
        <w:t>не бих се оказал/а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съм народен представител;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заемам ръководна или контролна длъжност на национално равнище в политическа партия; тази забрана не се отнася за членовете на политически кабинети,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експертите към тях.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0E" w:rsidRPr="0088445A" w:rsidRDefault="0088445A" w:rsidP="0088445A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И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8445A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8445A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313 </w:t>
      </w:r>
      <w:r w:rsidRPr="0088445A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8445A">
        <w:rPr>
          <w:rFonts w:ascii="Times New Roman" w:hAnsi="Times New Roman" w:cs="Times New Roman"/>
          <w:sz w:val="24"/>
          <w:szCs w:val="24"/>
        </w:rPr>
        <w:t>Н</w:t>
      </w:r>
      <w:r w:rsidRPr="0088445A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 за деклариране на неверни факти и обстоятелства.</w:t>
      </w: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80AB9"/>
    <w:rsid w:val="001F5619"/>
    <w:rsid w:val="00254220"/>
    <w:rsid w:val="00291429"/>
    <w:rsid w:val="002A6805"/>
    <w:rsid w:val="002D341F"/>
    <w:rsid w:val="00584C7C"/>
    <w:rsid w:val="005C36D4"/>
    <w:rsid w:val="006E2205"/>
    <w:rsid w:val="00746399"/>
    <w:rsid w:val="0088445A"/>
    <w:rsid w:val="00917F8C"/>
    <w:rsid w:val="00952320"/>
    <w:rsid w:val="0099143C"/>
    <w:rsid w:val="00A42C7B"/>
    <w:rsid w:val="00A501F9"/>
    <w:rsid w:val="00AC56F7"/>
    <w:rsid w:val="00C24B0E"/>
    <w:rsid w:val="00C734A6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Теменужка Иванова Джурина</cp:lastModifiedBy>
  <cp:revision>3</cp:revision>
  <cp:lastPrinted>2018-04-02T06:22:00Z</cp:lastPrinted>
  <dcterms:created xsi:type="dcterms:W3CDTF">2021-01-19T10:04:00Z</dcterms:created>
  <dcterms:modified xsi:type="dcterms:W3CDTF">2022-11-17T08:48:00Z</dcterms:modified>
</cp:coreProperties>
</file>